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993CE" w14:textId="77777777" w:rsidR="001D2F32" w:rsidRPr="001D2F32" w:rsidRDefault="001D2F32" w:rsidP="001D2F32">
      <w:pPr>
        <w:rPr>
          <w:b/>
          <w:bCs/>
        </w:rPr>
      </w:pPr>
      <w:r w:rsidRPr="001D2F32">
        <w:rPr>
          <w:b/>
          <w:bCs/>
        </w:rPr>
        <w:t>Not Sure What Kind of IT Support Your Business Needs?</w:t>
      </w:r>
    </w:p>
    <w:p w14:paraId="0407FE30" w14:textId="77777777" w:rsidR="001D2F32" w:rsidRPr="001D2F32" w:rsidRDefault="001D2F32" w:rsidP="001D2F32">
      <w:pPr>
        <w:rPr>
          <w:b/>
          <w:bCs/>
        </w:rPr>
      </w:pPr>
      <w:r w:rsidRPr="001D2F32">
        <w:rPr>
          <w:b/>
          <w:bCs/>
        </w:rPr>
        <w:t>Request a Business IT Consultation</w:t>
      </w:r>
    </w:p>
    <w:p w14:paraId="41AF1B54" w14:textId="77777777" w:rsidR="001D2F32" w:rsidRPr="001D2F32" w:rsidRDefault="001D2F32" w:rsidP="001D2F32">
      <w:r w:rsidRPr="001D2F32">
        <w:t>Let’s have an introductory conversation about your business, your current technology, and your concerns.</w:t>
      </w:r>
    </w:p>
    <w:p w14:paraId="75B83F94" w14:textId="77777777" w:rsidR="001D2F32" w:rsidRPr="001D2F32" w:rsidRDefault="001D2F32" w:rsidP="001D2F32">
      <w:r w:rsidRPr="001D2F32">
        <w:t>We can help you determine whether your business needs ongoing managed IT services, one-time technical assistance, or a detailed Business Security Assessment.</w:t>
      </w:r>
    </w:p>
    <w:p w14:paraId="386BF758" w14:textId="77777777" w:rsidR="001D2F32" w:rsidRPr="001D2F32" w:rsidRDefault="001D2F32" w:rsidP="001D2F32">
      <w:r w:rsidRPr="001D2F32">
        <w:t>This consultation does not include a technical audit, security testing, written report, risk ratings, or prioritized recommendations. Those services are available separately through our Business Security Assessment.</w:t>
      </w:r>
    </w:p>
    <w:p w14:paraId="7FCC3403" w14:textId="77777777" w:rsidR="00D83037" w:rsidRDefault="00D83037"/>
    <w:sectPr w:rsidR="00D830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F32"/>
    <w:rsid w:val="00091EAB"/>
    <w:rsid w:val="001D2F32"/>
    <w:rsid w:val="006618C5"/>
    <w:rsid w:val="00D8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B87B9"/>
  <w15:chartTrackingRefBased/>
  <w15:docId w15:val="{5554910D-71E5-48AD-BF5D-92554AC4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2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F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F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F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F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F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F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F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F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F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F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F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F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F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F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F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F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2F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2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F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2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2F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2F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2F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2F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F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F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2F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Klingsten</dc:creator>
  <cp:keywords/>
  <dc:description/>
  <cp:lastModifiedBy>Eric Klingsten</cp:lastModifiedBy>
  <cp:revision>2</cp:revision>
  <dcterms:created xsi:type="dcterms:W3CDTF">2026-09-15T23:59:00Z</dcterms:created>
  <dcterms:modified xsi:type="dcterms:W3CDTF">2026-09-15T23:59:00Z</dcterms:modified>
</cp:coreProperties>
</file>